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AD" w:rsidRPr="002C2BE7" w:rsidRDefault="00FC53AD" w:rsidP="00FC53AD">
      <w:pPr>
        <w:spacing w:line="1000" w:lineRule="exact"/>
        <w:jc w:val="center"/>
        <w:rPr>
          <w:rFonts w:ascii="方正小标宋_GBK" w:eastAsia="方正小标宋_GBK" w:hAnsi="宋体"/>
          <w:color w:val="FF0000"/>
          <w:sz w:val="52"/>
          <w:szCs w:val="52"/>
        </w:rPr>
      </w:pPr>
      <w:r w:rsidRPr="002C2BE7">
        <w:rPr>
          <w:rFonts w:ascii="方正小标宋_GBK" w:eastAsia="方正小标宋_GBK" w:hAnsi="宋体" w:hint="eastAsia"/>
          <w:color w:val="FF0000"/>
          <w:spacing w:val="500"/>
          <w:sz w:val="52"/>
          <w:szCs w:val="52"/>
        </w:rPr>
        <w:t>邀请</w:t>
      </w:r>
      <w:r w:rsidRPr="002C2BE7">
        <w:rPr>
          <w:rFonts w:ascii="方正小标宋_GBK" w:eastAsia="方正小标宋_GBK" w:hAnsi="宋体" w:hint="eastAsia"/>
          <w:color w:val="FF0000"/>
          <w:sz w:val="52"/>
          <w:szCs w:val="52"/>
        </w:rPr>
        <w:t>函</w:t>
      </w:r>
    </w:p>
    <w:p w:rsidR="00FC53AD" w:rsidRDefault="00FC53AD" w:rsidP="00FC53AD">
      <w:pPr>
        <w:spacing w:line="0" w:lineRule="atLeast"/>
        <w:jc w:val="center"/>
        <w:rPr>
          <w:rFonts w:ascii="仿宋_GB2312"/>
          <w:color w:val="FF0000"/>
          <w:szCs w:val="32"/>
        </w:rPr>
      </w:pPr>
    </w:p>
    <w:p w:rsidR="00FC53AD" w:rsidRPr="002C2BE7" w:rsidRDefault="00FC53AD" w:rsidP="00FC53AD">
      <w:pPr>
        <w:spacing w:line="520" w:lineRule="exact"/>
        <w:jc w:val="left"/>
        <w:rPr>
          <w:rFonts w:ascii="仿宋_GB2312" w:eastAsia="仿宋_GB2312" w:hAnsi="仿宋_GB2312"/>
          <w:sz w:val="28"/>
          <w:szCs w:val="28"/>
        </w:rPr>
      </w:pPr>
      <w:r w:rsidRPr="002C2BE7">
        <w:rPr>
          <w:rFonts w:ascii="仿宋_GB2312" w:eastAsia="仿宋_GB2312" w:hAnsi="仿宋_GB2312" w:hint="eastAsia"/>
          <w:sz w:val="28"/>
          <w:szCs w:val="28"/>
        </w:rPr>
        <w:t>尊敬的企业家：</w:t>
      </w:r>
    </w:p>
    <w:p w:rsidR="00FC53AD" w:rsidRPr="002C2BE7" w:rsidRDefault="00FC53AD" w:rsidP="00FC53AD">
      <w:pPr>
        <w:widowControl/>
        <w:shd w:val="clear" w:color="auto" w:fill="FFFFFF"/>
        <w:spacing w:line="520" w:lineRule="exact"/>
        <w:ind w:firstLineChars="200" w:firstLine="560"/>
        <w:rPr>
          <w:rFonts w:ascii="仿宋_GB2312" w:eastAsia="仿宋_GB2312" w:hAnsi="仿宋_GB2312"/>
          <w:color w:val="000000"/>
          <w:kern w:val="0"/>
          <w:sz w:val="28"/>
          <w:szCs w:val="28"/>
        </w:rPr>
      </w:pPr>
      <w:r w:rsidRPr="002C2BE7">
        <w:rPr>
          <w:rFonts w:ascii="仿宋_GB2312" w:eastAsia="仿宋_GB2312" w:hAnsi="宋体" w:cs="宋体" w:hint="eastAsia"/>
          <w:color w:val="101010"/>
          <w:sz w:val="28"/>
          <w:szCs w:val="28"/>
        </w:rPr>
        <w:t>为建立多层次资本市场，促进中小</w:t>
      </w:r>
      <w:proofErr w:type="gramStart"/>
      <w:r w:rsidRPr="002C2BE7">
        <w:rPr>
          <w:rFonts w:ascii="仿宋_GB2312" w:eastAsia="仿宋_GB2312" w:hAnsi="宋体" w:cs="宋体" w:hint="eastAsia"/>
          <w:color w:val="101010"/>
          <w:sz w:val="28"/>
          <w:szCs w:val="28"/>
        </w:rPr>
        <w:t>微企业</w:t>
      </w:r>
      <w:proofErr w:type="gramEnd"/>
      <w:r w:rsidRPr="002C2BE7">
        <w:rPr>
          <w:rFonts w:ascii="仿宋_GB2312" w:eastAsia="仿宋_GB2312" w:hAnsi="宋体" w:cs="宋体" w:hint="eastAsia"/>
          <w:color w:val="101010"/>
          <w:sz w:val="28"/>
          <w:szCs w:val="28"/>
        </w:rPr>
        <w:t>股权交易和融资，广州股权交易中心在省政府的批准下正式挂牌运营。政府精心</w:t>
      </w:r>
      <w:r w:rsidRPr="002C2BE7">
        <w:rPr>
          <w:rFonts w:ascii="仿宋_GB2312" w:eastAsia="仿宋_GB2312" w:hAnsi="宋体" w:cs="宋体" w:hint="eastAsia"/>
          <w:color w:val="000000"/>
          <w:sz w:val="28"/>
          <w:szCs w:val="28"/>
        </w:rPr>
        <w:t>打造的“无门槛”场外交易市场（简称“</w:t>
      </w:r>
      <w:r w:rsidRPr="002C2BE7">
        <w:rPr>
          <w:rFonts w:ascii="仿宋_GB2312" w:eastAsia="仿宋_GB2312" w:hAnsi="宋体" w:cs="宋体" w:hint="eastAsia"/>
          <w:color w:val="101010"/>
          <w:sz w:val="28"/>
          <w:szCs w:val="28"/>
        </w:rPr>
        <w:t>OTC”）</w:t>
      </w:r>
      <w:r w:rsidRPr="002C2BE7">
        <w:rPr>
          <w:rFonts w:ascii="仿宋_GB2312" w:eastAsia="仿宋_GB2312" w:hAnsi="宋体" w:cs="宋体" w:hint="eastAsia"/>
          <w:color w:val="000000"/>
          <w:sz w:val="28"/>
          <w:szCs w:val="28"/>
        </w:rPr>
        <w:t>，将有效拓宽区域企业融资渠道，降低挂牌企业融资成本</w:t>
      </w:r>
      <w:r w:rsidRPr="002C2BE7">
        <w:rPr>
          <w:rFonts w:ascii="仿宋_GB2312" w:eastAsia="仿宋_GB2312" w:hAnsi="宋体" w:cs="宋体" w:hint="eastAsia"/>
          <w:color w:val="101010"/>
          <w:sz w:val="28"/>
          <w:szCs w:val="28"/>
        </w:rPr>
        <w:t>，提高股份流动性，提升股份价值，规范企业运作，树立品牌形象。</w:t>
      </w:r>
      <w:r w:rsidRPr="002C2BE7">
        <w:rPr>
          <w:rFonts w:ascii="仿宋_GB2312" w:eastAsia="仿宋_GB2312" w:hint="eastAsia"/>
          <w:sz w:val="28"/>
          <w:szCs w:val="28"/>
        </w:rPr>
        <w:t>为推动更</w:t>
      </w:r>
      <w:r w:rsidRPr="002C2BE7">
        <w:rPr>
          <w:rFonts w:ascii="仿宋_GB2312" w:eastAsia="仿宋_GB2312" w:hAnsi="宋体" w:cs="宋体" w:hint="eastAsia"/>
          <w:color w:val="101010"/>
          <w:sz w:val="28"/>
          <w:szCs w:val="28"/>
        </w:rPr>
        <w:t>多企业进入广州股权交易中心挂牌，利用资本市场做大做强，</w:t>
      </w:r>
      <w:r w:rsidR="00DC2ADE" w:rsidRPr="00DC2ADE">
        <w:rPr>
          <w:rFonts w:ascii="仿宋_GB2312" w:eastAsia="仿宋_GB2312" w:hAnsi="宋体" w:cs="宋体" w:hint="eastAsia"/>
          <w:color w:val="101010"/>
          <w:sz w:val="28"/>
          <w:szCs w:val="28"/>
        </w:rPr>
        <w:t>广州</w:t>
      </w:r>
      <w:r w:rsidR="00D31DFE">
        <w:rPr>
          <w:rFonts w:ascii="仿宋_GB2312" w:eastAsia="仿宋_GB2312" w:hAnsi="宋体" w:cs="宋体" w:hint="eastAsia"/>
          <w:color w:val="101010"/>
          <w:sz w:val="28"/>
          <w:szCs w:val="28"/>
        </w:rPr>
        <w:t>证券针对照明产业的相关企业</w:t>
      </w:r>
      <w:r w:rsidRPr="002C2BE7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于</w:t>
      </w:r>
      <w:r w:rsidRPr="002C2BE7">
        <w:rPr>
          <w:rFonts w:ascii="仿宋_GB2312" w:eastAsia="仿宋_GB2312" w:hAnsi="宋体" w:cs="宋体" w:hint="eastAsia"/>
          <w:color w:val="101010"/>
          <w:sz w:val="28"/>
          <w:szCs w:val="28"/>
        </w:rPr>
        <w:t>2013年</w:t>
      </w:r>
      <w:r>
        <w:rPr>
          <w:rFonts w:ascii="仿宋_GB2312" w:eastAsia="仿宋_GB2312" w:hAnsi="宋体" w:cs="宋体" w:hint="eastAsia"/>
          <w:color w:val="101010"/>
          <w:sz w:val="28"/>
          <w:szCs w:val="28"/>
        </w:rPr>
        <w:t>5</w:t>
      </w:r>
      <w:r w:rsidRPr="002C2BE7">
        <w:rPr>
          <w:rFonts w:ascii="仿宋_GB2312" w:eastAsia="仿宋_GB2312" w:hAnsi="宋体" w:cs="宋体" w:hint="eastAsia"/>
          <w:color w:val="101010"/>
          <w:sz w:val="28"/>
          <w:szCs w:val="28"/>
        </w:rPr>
        <w:t>月</w:t>
      </w:r>
      <w:r w:rsidR="00D31DFE">
        <w:rPr>
          <w:rFonts w:ascii="仿宋_GB2312" w:eastAsia="仿宋_GB2312" w:hAnsi="宋体" w:cs="宋体" w:hint="eastAsia"/>
          <w:color w:val="101010"/>
          <w:sz w:val="28"/>
          <w:szCs w:val="28"/>
        </w:rPr>
        <w:t>24</w:t>
      </w:r>
      <w:r w:rsidRPr="002C2BE7">
        <w:rPr>
          <w:rFonts w:ascii="仿宋_GB2312" w:eastAsia="仿宋_GB2312" w:hAnsi="宋体" w:cs="宋体" w:hint="eastAsia"/>
          <w:color w:val="101010"/>
          <w:sz w:val="28"/>
          <w:szCs w:val="28"/>
        </w:rPr>
        <w:t>日（星期</w:t>
      </w:r>
      <w:r w:rsidR="00D31DFE">
        <w:rPr>
          <w:rFonts w:ascii="仿宋_GB2312" w:eastAsia="仿宋_GB2312" w:hAnsi="宋体" w:cs="宋体" w:hint="eastAsia"/>
          <w:color w:val="101010"/>
          <w:sz w:val="28"/>
          <w:szCs w:val="28"/>
        </w:rPr>
        <w:t>五</w:t>
      </w:r>
      <w:r w:rsidRPr="002C2BE7">
        <w:rPr>
          <w:rFonts w:ascii="仿宋_GB2312" w:eastAsia="仿宋_GB2312" w:hAnsi="宋体" w:cs="宋体" w:hint="eastAsia"/>
          <w:color w:val="101010"/>
          <w:sz w:val="28"/>
          <w:szCs w:val="28"/>
        </w:rPr>
        <w:t>）下午</w:t>
      </w:r>
      <w:r>
        <w:rPr>
          <w:rFonts w:ascii="仿宋_GB2312" w:eastAsia="仿宋_GB2312" w:hAnsi="宋体" w:cs="宋体" w:hint="eastAsia"/>
          <w:color w:val="101010"/>
          <w:sz w:val="28"/>
          <w:szCs w:val="28"/>
        </w:rPr>
        <w:t>14</w:t>
      </w:r>
      <w:r w:rsidRPr="002C2BE7">
        <w:rPr>
          <w:rFonts w:ascii="仿宋_GB2312" w:eastAsia="仿宋_GB2312" w:hAnsi="宋体" w:cs="宋体" w:hint="eastAsia"/>
          <w:color w:val="101010"/>
          <w:sz w:val="28"/>
          <w:szCs w:val="28"/>
        </w:rPr>
        <w:t>时，在</w:t>
      </w:r>
      <w:r w:rsidR="00CE1754" w:rsidRPr="00CE1754">
        <w:rPr>
          <w:rFonts w:ascii="仿宋_GB2312" w:eastAsia="仿宋_GB2312" w:hAnsi="宋体" w:cs="宋体" w:hint="eastAsia"/>
          <w:color w:val="101010"/>
          <w:sz w:val="28"/>
          <w:szCs w:val="28"/>
        </w:rPr>
        <w:t>广州</w:t>
      </w:r>
      <w:r w:rsidR="00D31DFE">
        <w:rPr>
          <w:rFonts w:ascii="仿宋_GB2312" w:eastAsia="仿宋_GB2312" w:hAnsi="宋体" w:cs="宋体" w:hint="eastAsia"/>
          <w:color w:val="101010"/>
          <w:sz w:val="28"/>
          <w:szCs w:val="28"/>
        </w:rPr>
        <w:t>国际金融中心</w:t>
      </w:r>
      <w:r w:rsidR="00E275CE">
        <w:rPr>
          <w:rFonts w:ascii="仿宋_GB2312" w:eastAsia="仿宋_GB2312" w:hAnsi="宋体" w:cs="宋体" w:hint="eastAsia"/>
          <w:color w:val="101010"/>
          <w:sz w:val="28"/>
          <w:szCs w:val="28"/>
        </w:rPr>
        <w:t>（</w:t>
      </w:r>
      <w:r w:rsidR="00D31DFE">
        <w:rPr>
          <w:rFonts w:ascii="仿宋_GB2312" w:eastAsia="仿宋_GB2312" w:hAnsi="宋体" w:cs="宋体" w:hint="eastAsia"/>
          <w:color w:val="101010"/>
          <w:sz w:val="28"/>
          <w:szCs w:val="28"/>
        </w:rPr>
        <w:t>IFC</w:t>
      </w:r>
      <w:r w:rsidR="00E275CE">
        <w:rPr>
          <w:rFonts w:ascii="仿宋_GB2312" w:eastAsia="仿宋_GB2312" w:hAnsi="宋体" w:cs="宋体" w:hint="eastAsia"/>
          <w:color w:val="101010"/>
          <w:sz w:val="28"/>
          <w:szCs w:val="28"/>
        </w:rPr>
        <w:t>）</w:t>
      </w:r>
      <w:r w:rsidR="00D31DFE">
        <w:rPr>
          <w:rFonts w:ascii="仿宋_GB2312" w:eastAsia="仿宋_GB2312" w:hAnsi="宋体" w:cs="宋体" w:hint="eastAsia"/>
          <w:color w:val="101010"/>
          <w:sz w:val="28"/>
          <w:szCs w:val="28"/>
        </w:rPr>
        <w:t>20楼</w:t>
      </w:r>
      <w:r w:rsidR="00E275CE">
        <w:rPr>
          <w:rFonts w:ascii="仿宋_GB2312" w:eastAsia="仿宋_GB2312" w:hAnsi="宋体" w:cs="宋体" w:hint="eastAsia"/>
          <w:color w:val="101010"/>
          <w:sz w:val="28"/>
          <w:szCs w:val="28"/>
        </w:rPr>
        <w:t>会议室（一）</w:t>
      </w:r>
      <w:r w:rsidRPr="002C2BE7">
        <w:rPr>
          <w:rFonts w:ascii="仿宋_GB2312" w:eastAsia="仿宋_GB2312" w:hAnsi="宋体" w:cs="宋体" w:hint="eastAsia"/>
          <w:color w:val="101010"/>
          <w:sz w:val="28"/>
          <w:szCs w:val="28"/>
        </w:rPr>
        <w:t>举办</w:t>
      </w:r>
      <w:r w:rsidRPr="00FC53AD">
        <w:rPr>
          <w:rFonts w:ascii="仿宋_GB2312" w:eastAsia="仿宋_GB2312" w:hAnsi="宋体" w:cs="宋体" w:hint="eastAsia"/>
          <w:color w:val="101010"/>
          <w:sz w:val="28"/>
          <w:szCs w:val="28"/>
        </w:rPr>
        <w:t>“</w:t>
      </w:r>
      <w:r w:rsidRPr="00FC53AD">
        <w:rPr>
          <w:rFonts w:ascii="仿宋_GB2312" w:eastAsia="仿宋_GB2312" w:hAnsi="宋体" w:cs="宋体" w:hint="eastAsia"/>
          <w:b/>
          <w:color w:val="101010"/>
          <w:sz w:val="28"/>
          <w:szCs w:val="28"/>
        </w:rPr>
        <w:t>突</w:t>
      </w:r>
      <w:r w:rsidRPr="00FC53AD">
        <w:rPr>
          <w:rFonts w:ascii="仿宋_GB2312" w:eastAsia="仿宋_GB2312" w:hAnsi="仿宋_GB2312" w:hint="eastAsia"/>
          <w:b/>
          <w:color w:val="000000"/>
          <w:kern w:val="0"/>
          <w:sz w:val="28"/>
          <w:szCs w:val="28"/>
        </w:rPr>
        <w:t>破中小企业融资瓶颈，实现产业转型升级</w:t>
      </w:r>
      <w:r w:rsidR="00BD1B40">
        <w:rPr>
          <w:rFonts w:ascii="仿宋_GB2312" w:eastAsia="仿宋_GB2312" w:hAnsi="仿宋_GB2312" w:hint="eastAsia"/>
          <w:b/>
          <w:color w:val="000000"/>
          <w:kern w:val="0"/>
          <w:sz w:val="28"/>
          <w:szCs w:val="28"/>
        </w:rPr>
        <w:t>研讨</w:t>
      </w:r>
      <w:r w:rsidRPr="00FC53AD">
        <w:rPr>
          <w:rFonts w:ascii="仿宋_GB2312" w:eastAsia="仿宋_GB2312" w:hAnsi="仿宋_GB2312" w:hint="eastAsia"/>
          <w:b/>
          <w:color w:val="000000"/>
          <w:kern w:val="0"/>
          <w:sz w:val="28"/>
          <w:szCs w:val="28"/>
        </w:rPr>
        <w:t>会</w:t>
      </w:r>
      <w:r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”</w:t>
      </w:r>
      <w:r w:rsidRPr="00FC53AD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。</w:t>
      </w:r>
      <w:r w:rsidR="009D3E8D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由广州证券、机构投资者做主题演讲</w:t>
      </w:r>
      <w:r w:rsidRPr="002C2BE7">
        <w:rPr>
          <w:rFonts w:ascii="仿宋_GB2312" w:eastAsia="仿宋_GB2312" w:hAnsi="宋体" w:cs="宋体" w:hint="eastAsia"/>
          <w:color w:val="101010"/>
          <w:sz w:val="28"/>
          <w:szCs w:val="28"/>
        </w:rPr>
        <w:t>。现诚邀您出席会议。</w:t>
      </w:r>
    </w:p>
    <w:p w:rsidR="00FC53AD" w:rsidRPr="002C2BE7" w:rsidRDefault="00FC53AD" w:rsidP="00FC53AD">
      <w:pPr>
        <w:spacing w:line="520" w:lineRule="exact"/>
        <w:ind w:leftChars="-85" w:left="-178" w:rightChars="-73" w:right="-153" w:firstLineChars="251" w:firstLine="703"/>
        <w:rPr>
          <w:rFonts w:ascii="仿宋_GB2312" w:eastAsia="仿宋_GB2312" w:hAnsi="宋体" w:cs="宋体"/>
          <w:color w:val="101010"/>
          <w:sz w:val="28"/>
          <w:szCs w:val="28"/>
        </w:rPr>
      </w:pPr>
      <w:r w:rsidRPr="002C2BE7">
        <w:rPr>
          <w:rFonts w:ascii="仿宋_GB2312" w:eastAsia="仿宋_GB2312" w:hAnsi="宋体" w:cs="宋体" w:hint="eastAsia"/>
          <w:color w:val="101010"/>
          <w:sz w:val="28"/>
          <w:szCs w:val="28"/>
        </w:rPr>
        <w:t>敬请拨冗参加。</w:t>
      </w:r>
    </w:p>
    <w:p w:rsidR="00FC53AD" w:rsidRPr="002C2BE7" w:rsidRDefault="00FC53AD" w:rsidP="00FC53AD">
      <w:pPr>
        <w:spacing w:line="520" w:lineRule="exact"/>
        <w:ind w:leftChars="-85" w:left="-178" w:rightChars="-73" w:right="-153" w:firstLineChars="251" w:firstLine="703"/>
        <w:rPr>
          <w:rFonts w:ascii="仿宋_GB2312" w:eastAsia="仿宋_GB2312" w:hAnsi="宋体" w:cs="宋体"/>
          <w:color w:val="101010"/>
          <w:sz w:val="28"/>
          <w:szCs w:val="28"/>
        </w:rPr>
      </w:pPr>
      <w:r>
        <w:rPr>
          <w:rFonts w:ascii="仿宋_GB2312" w:eastAsia="仿宋_GB2312" w:hAnsi="宋体" w:cs="宋体" w:hint="eastAsia"/>
          <w:color w:val="101010"/>
          <w:sz w:val="28"/>
          <w:szCs w:val="28"/>
        </w:rPr>
        <w:t>如您参会，请填写回执，</w:t>
      </w:r>
      <w:r w:rsidR="00C11420">
        <w:rPr>
          <w:rFonts w:ascii="仿宋_GB2312" w:eastAsia="仿宋_GB2312" w:hAnsi="宋体" w:cs="宋体" w:hint="eastAsia"/>
          <w:color w:val="101010"/>
          <w:sz w:val="28"/>
          <w:szCs w:val="28"/>
        </w:rPr>
        <w:t>2013年5月</w:t>
      </w:r>
      <w:r w:rsidR="00D31DFE">
        <w:rPr>
          <w:rFonts w:ascii="仿宋_GB2312" w:eastAsia="仿宋_GB2312" w:hAnsi="宋体" w:cs="宋体" w:hint="eastAsia"/>
          <w:color w:val="101010"/>
          <w:sz w:val="28"/>
          <w:szCs w:val="28"/>
        </w:rPr>
        <w:t>23</w:t>
      </w:r>
      <w:r w:rsidR="00C11420">
        <w:rPr>
          <w:rFonts w:ascii="仿宋_GB2312" w:eastAsia="仿宋_GB2312" w:hAnsi="宋体" w:cs="宋体" w:hint="eastAsia"/>
          <w:color w:val="101010"/>
          <w:sz w:val="28"/>
          <w:szCs w:val="28"/>
        </w:rPr>
        <w:t>日（星期</w:t>
      </w:r>
      <w:r w:rsidR="00D31DFE">
        <w:rPr>
          <w:rFonts w:ascii="仿宋_GB2312" w:eastAsia="仿宋_GB2312" w:hAnsi="宋体" w:cs="宋体" w:hint="eastAsia"/>
          <w:color w:val="101010"/>
          <w:sz w:val="28"/>
          <w:szCs w:val="28"/>
        </w:rPr>
        <w:t>四</w:t>
      </w:r>
      <w:r w:rsidR="00C11420">
        <w:rPr>
          <w:rFonts w:ascii="仿宋_GB2312" w:eastAsia="仿宋_GB2312" w:hAnsi="宋体" w:cs="宋体" w:hint="eastAsia"/>
          <w:color w:val="101010"/>
          <w:sz w:val="28"/>
          <w:szCs w:val="28"/>
        </w:rPr>
        <w:t>）</w:t>
      </w:r>
      <w:r w:rsidR="001E4829">
        <w:rPr>
          <w:rFonts w:ascii="仿宋_GB2312" w:eastAsia="仿宋_GB2312" w:hAnsi="宋体" w:cs="宋体" w:hint="eastAsia"/>
          <w:color w:val="101010"/>
          <w:sz w:val="28"/>
          <w:szCs w:val="28"/>
        </w:rPr>
        <w:t>中</w:t>
      </w:r>
      <w:r w:rsidR="00C11420">
        <w:rPr>
          <w:rFonts w:ascii="仿宋_GB2312" w:eastAsia="仿宋_GB2312" w:hAnsi="宋体" w:cs="宋体" w:hint="eastAsia"/>
          <w:color w:val="101010"/>
          <w:sz w:val="28"/>
          <w:szCs w:val="28"/>
        </w:rPr>
        <w:t>午1</w:t>
      </w:r>
      <w:r w:rsidR="001E4829">
        <w:rPr>
          <w:rFonts w:ascii="仿宋_GB2312" w:eastAsia="仿宋_GB2312" w:hAnsi="宋体" w:cs="宋体" w:hint="eastAsia"/>
          <w:color w:val="101010"/>
          <w:sz w:val="28"/>
          <w:szCs w:val="28"/>
        </w:rPr>
        <w:t>2</w:t>
      </w:r>
      <w:r w:rsidR="00C11420">
        <w:rPr>
          <w:rFonts w:ascii="仿宋_GB2312" w:eastAsia="仿宋_GB2312" w:hAnsi="宋体" w:cs="宋体" w:hint="eastAsia"/>
          <w:color w:val="101010"/>
          <w:sz w:val="28"/>
          <w:szCs w:val="28"/>
        </w:rPr>
        <w:t>点前</w:t>
      </w:r>
      <w:r w:rsidR="00C87D4A">
        <w:rPr>
          <w:rFonts w:ascii="仿宋_GB2312" w:eastAsia="仿宋_GB2312" w:hAnsi="宋体" w:cs="宋体" w:hint="eastAsia"/>
          <w:color w:val="101010"/>
          <w:sz w:val="28"/>
          <w:szCs w:val="28"/>
        </w:rPr>
        <w:t>发送至</w:t>
      </w:r>
      <w:r w:rsidR="00FA66B4" w:rsidRPr="00FA66B4">
        <w:rPr>
          <w:rFonts w:ascii="仿宋_GB2312" w:eastAsia="仿宋_GB2312" w:hAnsi="仿宋_GB2312"/>
          <w:color w:val="000000"/>
          <w:kern w:val="0"/>
          <w:sz w:val="28"/>
          <w:szCs w:val="28"/>
        </w:rPr>
        <w:t>601193533</w:t>
      </w:r>
      <w:r w:rsidR="00FA66B4" w:rsidRPr="00982B87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@qq.com</w:t>
      </w:r>
      <w:r w:rsidR="00D31DFE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 xml:space="preserve"> </w:t>
      </w:r>
      <w:r w:rsidR="00C11420">
        <w:rPr>
          <w:rFonts w:ascii="仿宋_GB2312" w:eastAsia="仿宋_GB2312" w:hAnsi="宋体" w:cs="宋体" w:hint="eastAsia"/>
          <w:color w:val="101010"/>
          <w:sz w:val="28"/>
          <w:szCs w:val="28"/>
        </w:rPr>
        <w:t>，谢谢！</w:t>
      </w:r>
    </w:p>
    <w:p w:rsidR="00FC53AD" w:rsidRPr="002C2BE7" w:rsidRDefault="001E4829" w:rsidP="00FC53AD">
      <w:pPr>
        <w:widowControl/>
        <w:spacing w:line="520" w:lineRule="exact"/>
        <w:ind w:left="840" w:hangingChars="300" w:hanging="840"/>
        <w:rPr>
          <w:rFonts w:ascii="仿宋_GB2312" w:eastAsia="仿宋_GB2312" w:hAnsi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（附件内容：参会回执、会议议程、</w:t>
      </w:r>
      <w:r w:rsidR="00D21DDE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行车路线图</w:t>
      </w:r>
      <w:r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）</w:t>
      </w:r>
    </w:p>
    <w:p w:rsidR="00982B87" w:rsidRPr="00982B87" w:rsidRDefault="00FC53AD" w:rsidP="00982B87">
      <w:pPr>
        <w:rPr>
          <w:rFonts w:ascii="宋体" w:hAnsi="宋体" w:cs="宋体"/>
          <w:kern w:val="0"/>
          <w:sz w:val="24"/>
          <w:szCs w:val="24"/>
        </w:rPr>
      </w:pPr>
      <w:r w:rsidRPr="002C2BE7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 xml:space="preserve">                             </w:t>
      </w:r>
      <w:r w:rsidR="00982B87" w:rsidRPr="00982B87">
        <w:rPr>
          <w:rFonts w:ascii="宋体" w:hAnsi="宋体" w:cs="宋体"/>
          <w:kern w:val="0"/>
          <w:sz w:val="24"/>
          <w:szCs w:val="24"/>
        </w:rPr>
        <w:t xml:space="preserve">  </w:t>
      </w:r>
    </w:p>
    <w:p w:rsidR="00FC53AD" w:rsidRPr="002C2BE7" w:rsidRDefault="00FC53AD" w:rsidP="00FC53AD">
      <w:pPr>
        <w:widowControl/>
        <w:shd w:val="clear" w:color="auto" w:fill="FFFFFF"/>
        <w:spacing w:line="520" w:lineRule="exact"/>
        <w:ind w:firstLineChars="200" w:firstLine="560"/>
        <w:rPr>
          <w:rFonts w:ascii="仿宋_GB2312" w:eastAsia="仿宋_GB2312" w:hAnsi="仿宋_GB2312"/>
          <w:color w:val="000000"/>
          <w:kern w:val="0"/>
          <w:sz w:val="28"/>
          <w:szCs w:val="28"/>
        </w:rPr>
      </w:pPr>
    </w:p>
    <w:p w:rsidR="00FC53AD" w:rsidRPr="00FC53AD" w:rsidRDefault="001E4829" w:rsidP="00D31DFE">
      <w:pPr>
        <w:widowControl/>
        <w:shd w:val="clear" w:color="auto" w:fill="FFFFFF"/>
        <w:spacing w:line="520" w:lineRule="exact"/>
        <w:ind w:firstLineChars="2350" w:firstLine="6580"/>
        <w:rPr>
          <w:rFonts w:ascii="仿宋_GB2312" w:eastAsia="仿宋_GB2312" w:hAnsi="宋体" w:cs="宋体"/>
          <w:color w:val="101010"/>
          <w:sz w:val="28"/>
          <w:szCs w:val="28"/>
        </w:rPr>
      </w:pPr>
      <w:r w:rsidRPr="001E4829">
        <w:rPr>
          <w:rFonts w:ascii="仿宋_GB2312" w:eastAsia="仿宋_GB2312" w:hAnsi="宋体" w:cs="宋体" w:hint="eastAsia"/>
          <w:color w:val="101010"/>
          <w:sz w:val="28"/>
          <w:szCs w:val="28"/>
        </w:rPr>
        <w:t>广州</w:t>
      </w:r>
      <w:r w:rsidR="00D31DFE">
        <w:rPr>
          <w:rFonts w:ascii="仿宋_GB2312" w:eastAsia="仿宋_GB2312" w:hAnsi="宋体" w:cs="宋体" w:hint="eastAsia"/>
          <w:color w:val="101010"/>
          <w:sz w:val="28"/>
          <w:szCs w:val="28"/>
        </w:rPr>
        <w:t>证券</w:t>
      </w:r>
      <w:r w:rsidR="00FC53AD" w:rsidRPr="00FC53AD">
        <w:rPr>
          <w:rFonts w:ascii="仿宋_GB2312" w:eastAsia="仿宋_GB2312" w:hAnsi="宋体" w:cs="宋体" w:hint="eastAsia"/>
          <w:color w:val="101010"/>
          <w:sz w:val="28"/>
          <w:szCs w:val="28"/>
        </w:rPr>
        <w:t xml:space="preserve"> </w:t>
      </w:r>
    </w:p>
    <w:p w:rsidR="00FC53AD" w:rsidRPr="00FC53AD" w:rsidRDefault="00FC53AD" w:rsidP="00FC53AD">
      <w:pPr>
        <w:widowControl/>
        <w:shd w:val="clear" w:color="auto" w:fill="FFFFFF"/>
        <w:spacing w:line="520" w:lineRule="exact"/>
        <w:ind w:leftChars="1900" w:left="3990" w:firstLineChars="200" w:firstLine="560"/>
        <w:rPr>
          <w:rFonts w:ascii="仿宋_GB2312" w:eastAsia="仿宋_GB2312" w:hAnsi="宋体" w:cs="宋体"/>
          <w:color w:val="101010"/>
          <w:sz w:val="28"/>
          <w:szCs w:val="28"/>
        </w:rPr>
      </w:pPr>
      <w:r w:rsidRPr="00FC53AD">
        <w:rPr>
          <w:rFonts w:ascii="仿宋_GB2312" w:eastAsia="仿宋_GB2312" w:hAnsi="宋体" w:cs="宋体" w:hint="eastAsia"/>
          <w:color w:val="101010"/>
          <w:sz w:val="28"/>
          <w:szCs w:val="28"/>
        </w:rPr>
        <w:t xml:space="preserve"> </w:t>
      </w:r>
      <w:r w:rsidR="00C11420">
        <w:rPr>
          <w:rFonts w:ascii="仿宋_GB2312" w:eastAsia="仿宋_GB2312" w:hAnsi="宋体" w:cs="宋体" w:hint="eastAsia"/>
          <w:color w:val="101010"/>
          <w:sz w:val="28"/>
          <w:szCs w:val="28"/>
        </w:rPr>
        <w:t xml:space="preserve">  </w:t>
      </w:r>
      <w:r w:rsidR="001E4829">
        <w:rPr>
          <w:rFonts w:ascii="仿宋_GB2312" w:eastAsia="仿宋_GB2312" w:hAnsi="宋体" w:cs="宋体" w:hint="eastAsia"/>
          <w:color w:val="101010"/>
          <w:sz w:val="28"/>
          <w:szCs w:val="28"/>
        </w:rPr>
        <w:t xml:space="preserve">     </w:t>
      </w:r>
      <w:r w:rsidRPr="00FC53AD">
        <w:rPr>
          <w:rFonts w:ascii="仿宋_GB2312" w:eastAsia="仿宋_GB2312" w:hAnsi="宋体" w:cs="宋体" w:hint="eastAsia"/>
          <w:color w:val="101010"/>
          <w:sz w:val="28"/>
          <w:szCs w:val="28"/>
        </w:rPr>
        <w:t>2013年 5月</w:t>
      </w:r>
      <w:r w:rsidR="001E4829">
        <w:rPr>
          <w:rFonts w:ascii="仿宋_GB2312" w:eastAsia="仿宋_GB2312" w:hAnsi="宋体" w:cs="宋体" w:hint="eastAsia"/>
          <w:color w:val="101010"/>
          <w:sz w:val="28"/>
          <w:szCs w:val="28"/>
        </w:rPr>
        <w:t>1</w:t>
      </w:r>
      <w:r w:rsidR="00D31DFE">
        <w:rPr>
          <w:rFonts w:ascii="仿宋_GB2312" w:eastAsia="仿宋_GB2312" w:hAnsi="宋体" w:cs="宋体" w:hint="eastAsia"/>
          <w:color w:val="101010"/>
          <w:sz w:val="28"/>
          <w:szCs w:val="28"/>
        </w:rPr>
        <w:t>5</w:t>
      </w:r>
      <w:r w:rsidRPr="00FC53AD">
        <w:rPr>
          <w:rFonts w:ascii="仿宋_GB2312" w:eastAsia="仿宋_GB2312" w:hAnsi="宋体" w:cs="宋体" w:hint="eastAsia"/>
          <w:color w:val="101010"/>
          <w:sz w:val="28"/>
          <w:szCs w:val="28"/>
        </w:rPr>
        <w:t xml:space="preserve"> 日</w:t>
      </w:r>
    </w:p>
    <w:p w:rsidR="00FC53AD" w:rsidRPr="002C2BE7" w:rsidRDefault="00FC53AD" w:rsidP="006E29DF">
      <w:pPr>
        <w:widowControl/>
        <w:shd w:val="clear" w:color="auto" w:fill="FFFFFF"/>
        <w:spacing w:line="520" w:lineRule="exact"/>
        <w:rPr>
          <w:rFonts w:ascii="仿宋_GB2312" w:eastAsia="仿宋_GB2312" w:hAnsi="仿宋_GB2312"/>
          <w:color w:val="000000"/>
          <w:kern w:val="0"/>
          <w:sz w:val="28"/>
          <w:szCs w:val="28"/>
        </w:rPr>
      </w:pPr>
      <w:r w:rsidRPr="002C2BE7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（联系人：</w:t>
      </w:r>
      <w:r w:rsidR="00D31DFE" w:rsidRPr="00D31DFE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刘思江</w:t>
      </w:r>
      <w:r w:rsidRPr="002C2BE7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;</w:t>
      </w:r>
      <w:r w:rsidR="006E29DF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 xml:space="preserve"> </w:t>
      </w:r>
      <w:r w:rsidRPr="002C2BE7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电话：</w:t>
      </w:r>
      <w:r w:rsidR="00D31DFE" w:rsidRPr="00D31DFE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13922402556</w:t>
      </w:r>
      <w:r w:rsidR="006E29DF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； 邮箱：</w:t>
      </w:r>
      <w:r w:rsidR="00FA66B4" w:rsidRPr="00FA66B4">
        <w:rPr>
          <w:rFonts w:ascii="仿宋_GB2312" w:eastAsia="仿宋_GB2312" w:hAnsi="仿宋_GB2312"/>
          <w:color w:val="000000"/>
          <w:kern w:val="0"/>
          <w:sz w:val="28"/>
          <w:szCs w:val="28"/>
        </w:rPr>
        <w:t>601193533</w:t>
      </w:r>
      <w:r w:rsidR="00982B87" w:rsidRPr="00982B87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@qq.com</w:t>
      </w:r>
      <w:r w:rsidRPr="00982B87"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>）</w:t>
      </w:r>
    </w:p>
    <w:p w:rsidR="00FC53AD" w:rsidRPr="00982B87" w:rsidRDefault="00FC53AD" w:rsidP="00982B87">
      <w:pPr>
        <w:widowControl/>
        <w:shd w:val="clear" w:color="auto" w:fill="FFFFFF"/>
        <w:spacing w:line="520" w:lineRule="exact"/>
        <w:rPr>
          <w:rFonts w:ascii="仿宋_GB2312" w:eastAsia="仿宋_GB2312" w:hAnsi="仿宋_GB2312"/>
          <w:color w:val="000000"/>
          <w:kern w:val="0"/>
          <w:sz w:val="28"/>
          <w:szCs w:val="28"/>
        </w:rPr>
      </w:pPr>
    </w:p>
    <w:p w:rsidR="00FC53AD" w:rsidRDefault="00FC53AD" w:rsidP="00FC53AD">
      <w:pPr>
        <w:widowControl/>
        <w:shd w:val="clear" w:color="auto" w:fill="FFFFFF"/>
        <w:spacing w:line="600" w:lineRule="atLeast"/>
        <w:rPr>
          <w:rFonts w:ascii="仿宋_GB2312" w:eastAsia="仿宋_GB2312" w:hAnsi="仿宋_GB2312"/>
          <w:color w:val="000000"/>
          <w:kern w:val="0"/>
          <w:sz w:val="32"/>
          <w:szCs w:val="32"/>
        </w:rPr>
      </w:pPr>
    </w:p>
    <w:p w:rsidR="00FC53AD" w:rsidRDefault="00FC53AD" w:rsidP="00FC53AD">
      <w:pPr>
        <w:widowControl/>
        <w:shd w:val="clear" w:color="auto" w:fill="FFFFFF"/>
        <w:spacing w:line="600" w:lineRule="atLeast"/>
        <w:rPr>
          <w:rFonts w:ascii="仿宋_GB2312" w:eastAsia="仿宋_GB2312" w:hAnsi="仿宋_GB2312"/>
          <w:color w:val="000000"/>
          <w:kern w:val="0"/>
          <w:sz w:val="32"/>
          <w:szCs w:val="32"/>
        </w:rPr>
      </w:pPr>
    </w:p>
    <w:p w:rsidR="00FA66B4" w:rsidRDefault="00FA66B4" w:rsidP="00FC53AD">
      <w:pPr>
        <w:widowControl/>
        <w:shd w:val="clear" w:color="auto" w:fill="FFFFFF"/>
        <w:spacing w:line="600" w:lineRule="atLeast"/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</w:pPr>
    </w:p>
    <w:p w:rsidR="000D1856" w:rsidRDefault="000D1856" w:rsidP="00FC53AD">
      <w:pPr>
        <w:widowControl/>
        <w:shd w:val="clear" w:color="auto" w:fill="FFFFFF"/>
        <w:spacing w:line="600" w:lineRule="atLeast"/>
        <w:rPr>
          <w:rFonts w:ascii="仿宋_GB2312" w:eastAsia="仿宋_GB2312" w:hAnsi="仿宋_GB2312"/>
          <w:color w:val="000000"/>
          <w:kern w:val="0"/>
          <w:sz w:val="32"/>
          <w:szCs w:val="32"/>
        </w:rPr>
      </w:pPr>
    </w:p>
    <w:p w:rsidR="00FC53AD" w:rsidRDefault="00FC53AD" w:rsidP="00FC53AD">
      <w:pPr>
        <w:widowControl/>
        <w:shd w:val="clear" w:color="auto" w:fill="FFFFFF"/>
        <w:spacing w:line="600" w:lineRule="atLeast"/>
        <w:rPr>
          <w:rFonts w:ascii="仿宋_GB2312" w:eastAsia="仿宋_GB2312" w:hAnsi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  <w:lastRenderedPageBreak/>
        <w:t>附件1</w:t>
      </w:r>
    </w:p>
    <w:p w:rsidR="00FC53AD" w:rsidRDefault="00FC53AD" w:rsidP="00FC53AD">
      <w:pPr>
        <w:widowControl/>
        <w:shd w:val="clear" w:color="auto" w:fill="FFFFFF"/>
        <w:spacing w:line="600" w:lineRule="atLeast"/>
        <w:rPr>
          <w:rFonts w:ascii="仿宋_GB2312" w:eastAsia="仿宋_GB2312" w:hAnsi="仿宋_GB2312"/>
          <w:color w:val="000000"/>
          <w:kern w:val="0"/>
          <w:sz w:val="32"/>
          <w:szCs w:val="32"/>
        </w:rPr>
      </w:pPr>
    </w:p>
    <w:p w:rsidR="00FC53AD" w:rsidRDefault="00FC53AD" w:rsidP="00FC53AD">
      <w:pPr>
        <w:spacing w:line="0" w:lineRule="atLeast"/>
        <w:jc w:val="center"/>
        <w:rPr>
          <w:rFonts w:ascii="黑体" w:eastAsia="黑体" w:hAnsi="仿宋_GB2312"/>
          <w:b/>
          <w:sz w:val="44"/>
          <w:szCs w:val="44"/>
        </w:rPr>
      </w:pPr>
      <w:r>
        <w:rPr>
          <w:rFonts w:ascii="黑体" w:eastAsia="黑体" w:hAnsi="仿宋_GB2312" w:hint="eastAsia"/>
          <w:b/>
          <w:sz w:val="44"/>
          <w:szCs w:val="44"/>
        </w:rPr>
        <w:t>会 议 回 执</w:t>
      </w:r>
    </w:p>
    <w:p w:rsidR="00FC53AD" w:rsidRDefault="00FC53AD" w:rsidP="00FC53AD">
      <w:pPr>
        <w:rPr>
          <w:rFonts w:ascii="仿宋_GB2312" w:eastAsia="仿宋_GB2312" w:hAnsi="仿宋_GB2312" w:hint="eastAsia"/>
          <w:sz w:val="32"/>
          <w:szCs w:val="28"/>
        </w:rPr>
      </w:pPr>
    </w:p>
    <w:p w:rsidR="000D1856" w:rsidRDefault="000D1856" w:rsidP="00FC53AD">
      <w:pPr>
        <w:rPr>
          <w:rFonts w:ascii="仿宋_GB2312" w:eastAsia="仿宋_GB2312" w:hAnsi="仿宋_GB2312"/>
          <w:sz w:val="32"/>
          <w:szCs w:val="28"/>
        </w:rPr>
      </w:pPr>
    </w:p>
    <w:p w:rsidR="00FC53AD" w:rsidRDefault="00FC53AD" w:rsidP="00FC53AD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单位名称（盖章）：             </w:t>
      </w:r>
    </w:p>
    <w:p w:rsidR="00FC53AD" w:rsidRDefault="00FC53AD" w:rsidP="00FC53AD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联系人及电话：   </w:t>
      </w:r>
    </w:p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"/>
        <w:gridCol w:w="1401"/>
        <w:gridCol w:w="2594"/>
        <w:gridCol w:w="1998"/>
        <w:gridCol w:w="2363"/>
      </w:tblGrid>
      <w:tr w:rsidR="00FC53AD" w:rsidTr="00EB2CF7">
        <w:trPr>
          <w:trHeight w:hRule="exact" w:val="853"/>
        </w:trPr>
        <w:tc>
          <w:tcPr>
            <w:tcW w:w="2237" w:type="dxa"/>
            <w:gridSpan w:val="2"/>
          </w:tcPr>
          <w:p w:rsidR="00FC53AD" w:rsidRDefault="00FC53AD" w:rsidP="00206753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姓  名</w:t>
            </w:r>
          </w:p>
        </w:tc>
        <w:tc>
          <w:tcPr>
            <w:tcW w:w="2594" w:type="dxa"/>
          </w:tcPr>
          <w:p w:rsidR="00FC53AD" w:rsidRDefault="00FC53AD" w:rsidP="00206753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职  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998" w:type="dxa"/>
          </w:tcPr>
          <w:p w:rsidR="00FC53AD" w:rsidRDefault="00FC53AD" w:rsidP="00206753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电  话</w:t>
            </w:r>
          </w:p>
        </w:tc>
        <w:tc>
          <w:tcPr>
            <w:tcW w:w="2363" w:type="dxa"/>
          </w:tcPr>
          <w:p w:rsidR="00FC53AD" w:rsidRDefault="00FC53AD" w:rsidP="00206753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28"/>
              </w:rPr>
              <w:t>传 真</w:t>
            </w:r>
          </w:p>
        </w:tc>
      </w:tr>
      <w:tr w:rsidR="00FC53AD" w:rsidTr="00EB2CF7">
        <w:trPr>
          <w:trHeight w:hRule="exact" w:val="779"/>
        </w:trPr>
        <w:tc>
          <w:tcPr>
            <w:tcW w:w="2237" w:type="dxa"/>
            <w:gridSpan w:val="2"/>
          </w:tcPr>
          <w:p w:rsidR="00FC53AD" w:rsidRDefault="00FC53AD" w:rsidP="00206753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  <w:p w:rsidR="00FC53AD" w:rsidRDefault="00FC53AD" w:rsidP="00206753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  <w:p w:rsidR="00FC53AD" w:rsidRDefault="00FC53AD" w:rsidP="00206753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  <w:p w:rsidR="00FC53AD" w:rsidRDefault="00FC53AD" w:rsidP="00206753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  <w:p w:rsidR="00FC53AD" w:rsidRDefault="00FC53AD" w:rsidP="00206753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  <w:p w:rsidR="00FC53AD" w:rsidRDefault="00FC53AD" w:rsidP="00206753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2594" w:type="dxa"/>
          </w:tcPr>
          <w:p w:rsidR="00FC53AD" w:rsidRDefault="00FC53AD" w:rsidP="00206753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1998" w:type="dxa"/>
          </w:tcPr>
          <w:p w:rsidR="00FC53AD" w:rsidRDefault="00FC53AD" w:rsidP="00206753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2363" w:type="dxa"/>
          </w:tcPr>
          <w:p w:rsidR="00FC53AD" w:rsidRDefault="00FC53AD" w:rsidP="00206753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</w:tr>
      <w:tr w:rsidR="00EB2CF7" w:rsidTr="00EB2CF7">
        <w:trPr>
          <w:trHeight w:hRule="exact" w:val="779"/>
        </w:trPr>
        <w:tc>
          <w:tcPr>
            <w:tcW w:w="2237" w:type="dxa"/>
            <w:gridSpan w:val="2"/>
          </w:tcPr>
          <w:p w:rsidR="00EB2CF7" w:rsidRDefault="00EB2CF7" w:rsidP="00206753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2594" w:type="dxa"/>
          </w:tcPr>
          <w:p w:rsidR="00EB2CF7" w:rsidRDefault="00EB2CF7" w:rsidP="00206753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1998" w:type="dxa"/>
          </w:tcPr>
          <w:p w:rsidR="00EB2CF7" w:rsidRDefault="00EB2CF7" w:rsidP="00206753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2363" w:type="dxa"/>
          </w:tcPr>
          <w:p w:rsidR="00EB2CF7" w:rsidRDefault="00EB2CF7" w:rsidP="00206753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</w:tr>
      <w:tr w:rsidR="00FC53AD" w:rsidTr="00EB2CF7">
        <w:trPr>
          <w:trHeight w:hRule="exact" w:val="805"/>
        </w:trPr>
        <w:tc>
          <w:tcPr>
            <w:tcW w:w="2237" w:type="dxa"/>
            <w:gridSpan w:val="2"/>
          </w:tcPr>
          <w:p w:rsidR="00FC53AD" w:rsidRDefault="00FC53AD" w:rsidP="00206753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sz w:val="32"/>
                <w:szCs w:val="28"/>
              </w:rPr>
              <w:t>邮 箱</w:t>
            </w:r>
          </w:p>
        </w:tc>
        <w:tc>
          <w:tcPr>
            <w:tcW w:w="2594" w:type="dxa"/>
          </w:tcPr>
          <w:p w:rsidR="00FC53AD" w:rsidRDefault="00FC53AD" w:rsidP="00206753">
            <w:pPr>
              <w:ind w:firstLineChars="150" w:firstLine="480"/>
              <w:rPr>
                <w:rFonts w:ascii="仿宋_GB2312" w:eastAsia="仿宋_GB2312" w:hAnsi="仿宋_GB2312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sz w:val="32"/>
                <w:szCs w:val="28"/>
              </w:rPr>
              <w:t xml:space="preserve">  </w:t>
            </w:r>
          </w:p>
        </w:tc>
        <w:tc>
          <w:tcPr>
            <w:tcW w:w="1998" w:type="dxa"/>
          </w:tcPr>
          <w:p w:rsidR="00FC53AD" w:rsidRDefault="00FC53AD" w:rsidP="00206753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手  机</w:t>
            </w:r>
          </w:p>
        </w:tc>
        <w:tc>
          <w:tcPr>
            <w:tcW w:w="2363" w:type="dxa"/>
          </w:tcPr>
          <w:p w:rsidR="00FC53AD" w:rsidRDefault="00FC53AD" w:rsidP="00206753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</w:tr>
      <w:tr w:rsidR="00FC53AD" w:rsidTr="00EB2CF7">
        <w:trPr>
          <w:trHeight w:hRule="exact" w:val="621"/>
        </w:trPr>
        <w:tc>
          <w:tcPr>
            <w:tcW w:w="9192" w:type="dxa"/>
            <w:gridSpan w:val="5"/>
            <w:vAlign w:val="center"/>
          </w:tcPr>
          <w:p w:rsidR="00FC53AD" w:rsidRDefault="00FC53AD" w:rsidP="00206753">
            <w:pPr>
              <w:rPr>
                <w:rFonts w:ascii="仿宋_GB2312" w:eastAsia="仿宋_GB2312" w:hAnsi="仿宋_GB2312"/>
                <w:sz w:val="32"/>
                <w:szCs w:val="28"/>
              </w:rPr>
            </w:pPr>
            <w:r>
              <w:rPr>
                <w:rFonts w:ascii="Times New Roman" w:hAnsi="宋体" w:hint="eastAsia"/>
                <w:bCs/>
                <w:color w:val="000000"/>
                <w:kern w:val="0"/>
                <w:sz w:val="24"/>
                <w:szCs w:val="24"/>
              </w:rPr>
              <w:t>请填写您对会议的要求或需要了解的内容</w:t>
            </w:r>
          </w:p>
        </w:tc>
      </w:tr>
      <w:tr w:rsidR="00FC53AD" w:rsidTr="00EB2CF7">
        <w:trPr>
          <w:trHeight w:hRule="exact" w:val="786"/>
        </w:trPr>
        <w:tc>
          <w:tcPr>
            <w:tcW w:w="836" w:type="dxa"/>
          </w:tcPr>
          <w:p w:rsidR="00FC53AD" w:rsidRDefault="00FC53AD" w:rsidP="00206753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sz w:val="32"/>
                <w:szCs w:val="28"/>
              </w:rPr>
              <w:t>1</w:t>
            </w:r>
          </w:p>
        </w:tc>
        <w:tc>
          <w:tcPr>
            <w:tcW w:w="8356" w:type="dxa"/>
            <w:gridSpan w:val="4"/>
          </w:tcPr>
          <w:p w:rsidR="00FC53AD" w:rsidRDefault="00FC53AD" w:rsidP="00206753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</w:tr>
      <w:tr w:rsidR="00FC53AD" w:rsidTr="00EB2CF7">
        <w:trPr>
          <w:trHeight w:hRule="exact" w:val="782"/>
        </w:trPr>
        <w:tc>
          <w:tcPr>
            <w:tcW w:w="836" w:type="dxa"/>
          </w:tcPr>
          <w:p w:rsidR="00FC53AD" w:rsidRDefault="00FC53AD" w:rsidP="00206753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sz w:val="32"/>
                <w:szCs w:val="28"/>
              </w:rPr>
              <w:t>2</w:t>
            </w:r>
          </w:p>
        </w:tc>
        <w:tc>
          <w:tcPr>
            <w:tcW w:w="8356" w:type="dxa"/>
            <w:gridSpan w:val="4"/>
            <w:tcBorders>
              <w:bottom w:val="nil"/>
            </w:tcBorders>
          </w:tcPr>
          <w:p w:rsidR="00FC53AD" w:rsidRDefault="00FC53AD" w:rsidP="00206753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</w:tr>
      <w:tr w:rsidR="00FC53AD" w:rsidTr="00EB2CF7">
        <w:trPr>
          <w:trHeight w:hRule="exact" w:val="793"/>
        </w:trPr>
        <w:tc>
          <w:tcPr>
            <w:tcW w:w="836" w:type="dxa"/>
          </w:tcPr>
          <w:p w:rsidR="00FC53AD" w:rsidRDefault="00FC53AD" w:rsidP="00206753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sz w:val="32"/>
                <w:szCs w:val="28"/>
              </w:rPr>
              <w:t>3</w:t>
            </w:r>
          </w:p>
        </w:tc>
        <w:tc>
          <w:tcPr>
            <w:tcW w:w="8356" w:type="dxa"/>
            <w:gridSpan w:val="4"/>
          </w:tcPr>
          <w:p w:rsidR="00FC53AD" w:rsidRDefault="00FC53AD" w:rsidP="00206753">
            <w:pPr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</w:tr>
    </w:tbl>
    <w:p w:rsidR="00765D14" w:rsidRDefault="00765D14"/>
    <w:p w:rsidR="000F5BE9" w:rsidRDefault="000F5BE9"/>
    <w:p w:rsidR="000F5BE9" w:rsidRDefault="000F5BE9"/>
    <w:p w:rsidR="000F5BE9" w:rsidRDefault="000F5BE9"/>
    <w:p w:rsidR="000F5BE9" w:rsidRDefault="000F5BE9"/>
    <w:p w:rsidR="000F5BE9" w:rsidRDefault="000F5BE9"/>
    <w:p w:rsidR="001E4829" w:rsidRDefault="001E4829"/>
    <w:p w:rsidR="001E4829" w:rsidRDefault="001E4829"/>
    <w:p w:rsidR="001E4829" w:rsidRDefault="001E4829"/>
    <w:p w:rsidR="001E4829" w:rsidRDefault="001E4829">
      <w:pPr>
        <w:rPr>
          <w:rFonts w:hint="eastAsia"/>
        </w:rPr>
      </w:pPr>
    </w:p>
    <w:p w:rsidR="000D1856" w:rsidRDefault="000D1856"/>
    <w:p w:rsidR="00D21DDE" w:rsidRPr="00982B87" w:rsidRDefault="00982B87" w:rsidP="00982B87">
      <w:pPr>
        <w:spacing w:line="540" w:lineRule="exact"/>
        <w:rPr>
          <w:rFonts w:ascii="仿宋_GB2312" w:eastAsia="仿宋_GB2312"/>
          <w:sz w:val="28"/>
          <w:szCs w:val="28"/>
        </w:rPr>
      </w:pPr>
      <w:r w:rsidRPr="00D21DDE">
        <w:rPr>
          <w:rFonts w:ascii="仿宋_GB2312" w:eastAsia="仿宋_GB2312" w:hint="eastAsia"/>
          <w:sz w:val="28"/>
          <w:szCs w:val="28"/>
        </w:rPr>
        <w:lastRenderedPageBreak/>
        <w:t>附件2</w:t>
      </w:r>
    </w:p>
    <w:p w:rsidR="00982B87" w:rsidRDefault="00982B87" w:rsidP="00982B87">
      <w:pPr>
        <w:jc w:val="left"/>
        <w:rPr>
          <w:rFonts w:ascii="黑体" w:eastAsia="黑体"/>
          <w:b/>
          <w:color w:val="000000"/>
          <w:sz w:val="32"/>
          <w:szCs w:val="32"/>
        </w:rPr>
      </w:pPr>
    </w:p>
    <w:p w:rsidR="001E4829" w:rsidRDefault="001E4829" w:rsidP="001E4829">
      <w:pPr>
        <w:jc w:val="center"/>
        <w:rPr>
          <w:rFonts w:ascii="黑体" w:eastAsia="黑体"/>
          <w:b/>
          <w:color w:val="000000"/>
          <w:sz w:val="32"/>
          <w:szCs w:val="32"/>
        </w:rPr>
      </w:pPr>
      <w:r>
        <w:rPr>
          <w:rFonts w:ascii="黑体" w:eastAsia="黑体" w:hint="eastAsia"/>
          <w:b/>
          <w:color w:val="000000"/>
          <w:sz w:val="32"/>
          <w:szCs w:val="32"/>
        </w:rPr>
        <w:t>突破中小企业融资瓶颈，实现产业转型升级研讨会</w:t>
      </w:r>
    </w:p>
    <w:p w:rsidR="001E4829" w:rsidRDefault="001E4829" w:rsidP="001E4829">
      <w:pPr>
        <w:jc w:val="center"/>
        <w:rPr>
          <w:rFonts w:ascii="黑体" w:eastAsia="黑体"/>
          <w:b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int="eastAsia"/>
          <w:b/>
          <w:color w:val="000000"/>
          <w:sz w:val="32"/>
          <w:szCs w:val="32"/>
          <w:shd w:val="clear" w:color="auto" w:fill="FFFFFF"/>
        </w:rPr>
        <w:t>会议议程</w:t>
      </w:r>
    </w:p>
    <w:p w:rsidR="001E4829" w:rsidRDefault="001E4829" w:rsidP="001E4829">
      <w:pPr>
        <w:jc w:val="center"/>
        <w:rPr>
          <w:rFonts w:ascii="黑体" w:eastAsia="黑体"/>
          <w:color w:val="000000"/>
          <w:sz w:val="32"/>
          <w:szCs w:val="32"/>
          <w:shd w:val="clear" w:color="auto" w:fill="FFFFFF"/>
        </w:rPr>
      </w:pPr>
    </w:p>
    <w:p w:rsidR="001E4829" w:rsidRDefault="001E4829" w:rsidP="001E4829">
      <w:pPr>
        <w:spacing w:line="360" w:lineRule="auto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</w:rPr>
        <w:t>时  间：2013年5月</w:t>
      </w:r>
      <w:r w:rsidR="00FA66B4">
        <w:rPr>
          <w:rFonts w:ascii="黑体" w:eastAsia="黑体" w:hAnsi="黑体" w:hint="eastAsia"/>
          <w:bCs/>
          <w:sz w:val="24"/>
        </w:rPr>
        <w:t>24</w:t>
      </w:r>
      <w:r>
        <w:rPr>
          <w:rFonts w:ascii="黑体" w:eastAsia="黑体" w:hAnsi="黑体" w:hint="eastAsia"/>
          <w:bCs/>
          <w:sz w:val="24"/>
        </w:rPr>
        <w:t>日（星期</w:t>
      </w:r>
      <w:r w:rsidR="00FA66B4">
        <w:rPr>
          <w:rFonts w:ascii="黑体" w:eastAsia="黑体" w:hAnsi="黑体" w:hint="eastAsia"/>
          <w:bCs/>
          <w:sz w:val="24"/>
        </w:rPr>
        <w:t>五</w:t>
      </w:r>
      <w:r>
        <w:rPr>
          <w:rFonts w:ascii="黑体" w:eastAsia="黑体" w:hAnsi="黑体" w:hint="eastAsia"/>
          <w:bCs/>
          <w:sz w:val="24"/>
        </w:rPr>
        <w:t>）14:00-1</w:t>
      </w:r>
      <w:r w:rsidR="0018746E">
        <w:rPr>
          <w:rFonts w:ascii="黑体" w:eastAsia="黑体" w:hAnsi="黑体" w:hint="eastAsia"/>
          <w:bCs/>
          <w:sz w:val="24"/>
        </w:rPr>
        <w:t>5</w:t>
      </w:r>
      <w:r>
        <w:rPr>
          <w:rFonts w:ascii="黑体" w:eastAsia="黑体" w:hAnsi="黑体" w:hint="eastAsia"/>
          <w:bCs/>
          <w:sz w:val="24"/>
        </w:rPr>
        <w:t>:</w:t>
      </w:r>
      <w:r w:rsidR="0018746E">
        <w:rPr>
          <w:rFonts w:ascii="黑体" w:eastAsia="黑体" w:hAnsi="黑体" w:hint="eastAsia"/>
          <w:bCs/>
          <w:sz w:val="24"/>
        </w:rPr>
        <w:t>3</w:t>
      </w:r>
      <w:r>
        <w:rPr>
          <w:rFonts w:ascii="黑体" w:eastAsia="黑体" w:hAnsi="黑体" w:hint="eastAsia"/>
          <w:bCs/>
          <w:sz w:val="24"/>
        </w:rPr>
        <w:t>0</w:t>
      </w:r>
    </w:p>
    <w:p w:rsidR="001E4829" w:rsidRDefault="001E4829" w:rsidP="001E4829">
      <w:pPr>
        <w:spacing w:line="360" w:lineRule="auto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地  点：</w:t>
      </w:r>
      <w:r w:rsidR="00276C2C" w:rsidRPr="00276C2C">
        <w:rPr>
          <w:rFonts w:ascii="黑体" w:eastAsia="黑体" w:hAnsi="黑体" w:hint="eastAsia"/>
          <w:bCs/>
          <w:sz w:val="24"/>
        </w:rPr>
        <w:t>广州国际金融中心（IFC）20楼会议室（一）</w:t>
      </w:r>
    </w:p>
    <w:p w:rsidR="001E4829" w:rsidRDefault="001E4829" w:rsidP="001E4829">
      <w:pPr>
        <w:spacing w:line="360" w:lineRule="auto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主办方：</w:t>
      </w:r>
      <w:r w:rsidR="00E275CE">
        <w:rPr>
          <w:rFonts w:ascii="黑体" w:eastAsia="黑体" w:hAnsi="黑体" w:hint="eastAsia"/>
          <w:bCs/>
          <w:sz w:val="24"/>
        </w:rPr>
        <w:t>广州证券</w:t>
      </w:r>
    </w:p>
    <w:p w:rsidR="001E4829" w:rsidRDefault="001E4829" w:rsidP="001E4829">
      <w:pPr>
        <w:spacing w:line="360" w:lineRule="auto"/>
        <w:rPr>
          <w:rFonts w:ascii="黑体" w:eastAsia="黑体" w:hAnsi="黑体"/>
          <w:bCs/>
          <w:sz w:val="24"/>
        </w:rPr>
      </w:pPr>
    </w:p>
    <w:tbl>
      <w:tblPr>
        <w:tblW w:w="8235" w:type="dxa"/>
        <w:jc w:val="center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17"/>
        <w:gridCol w:w="1678"/>
        <w:gridCol w:w="5540"/>
      </w:tblGrid>
      <w:tr w:rsidR="001E4829" w:rsidTr="00045374">
        <w:trPr>
          <w:trHeight w:val="215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87E5"/>
          </w:tcPr>
          <w:p w:rsidR="001E4829" w:rsidRDefault="001E4829">
            <w:pPr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87E5"/>
            <w:vAlign w:val="center"/>
            <w:hideMark/>
          </w:tcPr>
          <w:p w:rsidR="001E4829" w:rsidRDefault="001E4829">
            <w:pPr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4"/>
              </w:rPr>
              <w:t>时 间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87E5"/>
            <w:vAlign w:val="center"/>
            <w:hideMark/>
          </w:tcPr>
          <w:p w:rsidR="001E4829" w:rsidRDefault="001E4829">
            <w:pPr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4"/>
              </w:rPr>
              <w:t>主 题</w:t>
            </w:r>
          </w:p>
        </w:tc>
      </w:tr>
      <w:tr w:rsidR="001E4829" w:rsidTr="00045374">
        <w:trPr>
          <w:trHeight w:val="215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29" w:rsidRDefault="001E482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29" w:rsidRDefault="001E4829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13:30-14:00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29" w:rsidRDefault="001E4829">
            <w:pPr>
              <w:spacing w:line="360" w:lineRule="auto"/>
              <w:ind w:rightChars="-56" w:right="-118" w:firstLineChars="98" w:firstLine="235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会议签到</w:t>
            </w:r>
          </w:p>
        </w:tc>
      </w:tr>
      <w:tr w:rsidR="001E4829" w:rsidTr="00045374">
        <w:trPr>
          <w:trHeight w:val="215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29" w:rsidRDefault="001E4829">
            <w:pPr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4"/>
              </w:rPr>
              <w:t>一、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29" w:rsidRDefault="001E4829">
            <w:pPr>
              <w:spacing w:line="360" w:lineRule="auto"/>
              <w:ind w:rightChars="-56" w:right="-118" w:firstLineChars="98" w:firstLine="236"/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4"/>
              </w:rPr>
              <w:t>领导嘉宾致辞</w:t>
            </w:r>
          </w:p>
        </w:tc>
      </w:tr>
      <w:tr w:rsidR="001E4829" w:rsidTr="00045374">
        <w:trPr>
          <w:trHeight w:val="215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29" w:rsidRDefault="001E482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29" w:rsidRDefault="001E4829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14:00-14:05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29" w:rsidRDefault="001E4829">
            <w:pPr>
              <w:spacing w:line="360" w:lineRule="auto"/>
              <w:ind w:rightChars="-56" w:right="-118" w:firstLineChars="98" w:firstLine="235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主持人开场白、介绍嘉宾</w:t>
            </w:r>
          </w:p>
        </w:tc>
      </w:tr>
      <w:tr w:rsidR="001E4829" w:rsidTr="00045374">
        <w:trPr>
          <w:trHeight w:val="215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29" w:rsidRDefault="001E482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29" w:rsidRDefault="001E4829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14:05-14:15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29" w:rsidRDefault="001E4829">
            <w:pPr>
              <w:spacing w:line="360" w:lineRule="auto"/>
              <w:ind w:rightChars="-56" w:right="-118" w:firstLineChars="98" w:firstLine="235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领导嘉宾致辞</w:t>
            </w:r>
          </w:p>
        </w:tc>
      </w:tr>
      <w:tr w:rsidR="001E4829" w:rsidTr="00045374">
        <w:trPr>
          <w:trHeight w:val="215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29" w:rsidRDefault="001E4829">
            <w:pPr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4"/>
              </w:rPr>
              <w:t>二、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29" w:rsidRDefault="001E4829">
            <w:pPr>
              <w:spacing w:line="360" w:lineRule="auto"/>
              <w:ind w:rightChars="-56" w:right="-118" w:firstLineChars="98" w:firstLine="236"/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4"/>
              </w:rPr>
              <w:t>主题演讲</w:t>
            </w:r>
          </w:p>
        </w:tc>
      </w:tr>
      <w:tr w:rsidR="001E4829" w:rsidTr="00045374">
        <w:trPr>
          <w:trHeight w:val="215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29" w:rsidRDefault="001E482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29" w:rsidRDefault="00045374" w:rsidP="00045374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14:15-14:40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C8" w:rsidRPr="00B265F6" w:rsidRDefault="00542318" w:rsidP="00B265F6">
            <w:pPr>
              <w:spacing w:line="360" w:lineRule="auto"/>
              <w:ind w:rightChars="-56" w:right="-118" w:firstLineChars="50" w:firstLine="12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265F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OTC</w:t>
            </w:r>
            <w:r w:rsidR="009B55C8" w:rsidRPr="00B265F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挂牌操作流程</w:t>
            </w:r>
          </w:p>
          <w:p w:rsidR="00045374" w:rsidRPr="00045374" w:rsidRDefault="00045374" w:rsidP="00045374">
            <w:pPr>
              <w:autoSpaceDN w:val="0"/>
              <w:spacing w:line="360" w:lineRule="auto"/>
              <w:ind w:firstLineChars="50" w:firstLine="12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广州证券财富管理及OTC挂牌中心总经理 赵红梅</w:t>
            </w:r>
          </w:p>
        </w:tc>
      </w:tr>
      <w:tr w:rsidR="001E4829" w:rsidTr="00045374">
        <w:trPr>
          <w:trHeight w:val="215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29" w:rsidRDefault="001E482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29" w:rsidRDefault="00045374" w:rsidP="00045374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14:40-15:05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29" w:rsidRPr="00045374" w:rsidRDefault="009B55C8" w:rsidP="00045374">
            <w:pPr>
              <w:spacing w:line="360" w:lineRule="auto"/>
              <w:ind w:rightChars="-56" w:right="-118" w:firstLineChars="50" w:firstLine="12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创新融资模式</w:t>
            </w:r>
            <w:r w:rsidR="00FA6E7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及</w:t>
            </w:r>
            <w:r w:rsidR="00FA6E7E" w:rsidRPr="0004537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四大金牌服务</w:t>
            </w:r>
          </w:p>
          <w:p w:rsidR="00045374" w:rsidRPr="00045374" w:rsidRDefault="009B55C8" w:rsidP="00045374">
            <w:pPr>
              <w:autoSpaceDN w:val="0"/>
              <w:spacing w:line="360" w:lineRule="auto"/>
              <w:ind w:firstLineChars="50" w:firstLine="120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广东无极道投资有限公司总经理</w:t>
            </w:r>
            <w:r w:rsidR="00045374">
              <w:rPr>
                <w:rFonts w:ascii="宋体" w:hAnsi="宋体" w:cs="宋体" w:hint="eastAsia"/>
                <w:bCs/>
                <w:sz w:val="24"/>
                <w:szCs w:val="24"/>
              </w:rPr>
              <w:t xml:space="preserve"> 孙政权</w:t>
            </w:r>
          </w:p>
        </w:tc>
      </w:tr>
      <w:tr w:rsidR="001E4829" w:rsidTr="00045374">
        <w:trPr>
          <w:trHeight w:val="215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29" w:rsidRDefault="001E4829">
            <w:pPr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4"/>
              </w:rPr>
              <w:t>三、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29" w:rsidRDefault="001E4829">
            <w:pPr>
              <w:spacing w:line="360" w:lineRule="auto"/>
              <w:ind w:rightChars="-56" w:right="-118" w:firstLineChars="98" w:firstLine="236"/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4"/>
              </w:rPr>
              <w:t>企业分享</w:t>
            </w:r>
          </w:p>
        </w:tc>
      </w:tr>
      <w:tr w:rsidR="001E4829" w:rsidTr="00045374">
        <w:trPr>
          <w:trHeight w:val="215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29" w:rsidRDefault="001E482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29" w:rsidRDefault="00045374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15:05-15:15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29" w:rsidRDefault="001E4829">
            <w:pPr>
              <w:spacing w:line="360" w:lineRule="auto"/>
              <w:ind w:rightChars="-56" w:right="-118" w:firstLineChars="100" w:firstLine="24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挂牌企业经验分享</w:t>
            </w:r>
          </w:p>
        </w:tc>
      </w:tr>
      <w:tr w:rsidR="001E4829" w:rsidTr="00045374">
        <w:trPr>
          <w:trHeight w:val="202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29" w:rsidRDefault="001E4829">
            <w:pPr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4"/>
              </w:rPr>
              <w:t>四、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29" w:rsidRDefault="001E4829">
            <w:pPr>
              <w:spacing w:line="360" w:lineRule="auto"/>
              <w:ind w:firstLineChars="98" w:firstLine="236"/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4"/>
              </w:rPr>
              <w:t>交流互动、填表</w:t>
            </w:r>
          </w:p>
        </w:tc>
      </w:tr>
      <w:tr w:rsidR="001E4829" w:rsidTr="00045374">
        <w:trPr>
          <w:trHeight w:val="60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29" w:rsidRDefault="001E482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29" w:rsidRDefault="001E4829" w:rsidP="00045374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15:</w:t>
            </w:r>
            <w:r w:rsidR="00045374">
              <w:rPr>
                <w:rFonts w:ascii="宋体" w:hAnsi="宋体" w:cs="宋体" w:hint="eastAsia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>5-1</w:t>
            </w:r>
            <w:r w:rsidR="00045374">
              <w:rPr>
                <w:rFonts w:ascii="宋体" w:hAnsi="宋体" w:cs="宋体" w:hint="eastAsia"/>
                <w:bCs/>
                <w:sz w:val="24"/>
              </w:rPr>
              <w:t>5</w:t>
            </w:r>
            <w:r>
              <w:rPr>
                <w:rFonts w:ascii="宋体" w:hAnsi="宋体" w:cs="宋体" w:hint="eastAsia"/>
                <w:bCs/>
                <w:sz w:val="24"/>
              </w:rPr>
              <w:t>:</w:t>
            </w:r>
            <w:r w:rsidR="00045374">
              <w:rPr>
                <w:rFonts w:ascii="宋体" w:hAnsi="宋体" w:cs="宋体" w:hint="eastAsia"/>
                <w:bCs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</w:rPr>
              <w:t>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29" w:rsidRDefault="001E4829">
            <w:pPr>
              <w:spacing w:line="360" w:lineRule="auto"/>
              <w:ind w:rightChars="-56" w:right="-118" w:firstLineChars="98" w:firstLine="235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交流互动，填写表格</w:t>
            </w:r>
          </w:p>
        </w:tc>
      </w:tr>
      <w:tr w:rsidR="001E4829" w:rsidTr="00045374">
        <w:trPr>
          <w:trHeight w:val="60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29" w:rsidRDefault="001E4829">
            <w:pPr>
              <w:spacing w:line="360" w:lineRule="auto"/>
              <w:jc w:val="center"/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4"/>
              </w:rPr>
              <w:t>五、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29" w:rsidRDefault="001E4829">
            <w:pPr>
              <w:spacing w:line="360" w:lineRule="auto"/>
              <w:ind w:rightChars="-56" w:right="-118" w:firstLineChars="98" w:firstLine="236"/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4"/>
              </w:rPr>
              <w:t>会议结束</w:t>
            </w:r>
          </w:p>
        </w:tc>
      </w:tr>
      <w:tr w:rsidR="001E4829" w:rsidTr="00045374">
        <w:trPr>
          <w:trHeight w:val="60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29" w:rsidRDefault="001E482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29" w:rsidRDefault="001E4829" w:rsidP="00045374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  <w:r w:rsidR="00045374">
              <w:rPr>
                <w:rFonts w:ascii="宋体" w:hAnsi="宋体" w:cs="宋体" w:hint="eastAsia"/>
                <w:bCs/>
                <w:sz w:val="24"/>
              </w:rPr>
              <w:t>5</w:t>
            </w:r>
            <w:r>
              <w:rPr>
                <w:rFonts w:ascii="宋体" w:hAnsi="宋体" w:cs="宋体" w:hint="eastAsia"/>
                <w:bCs/>
                <w:sz w:val="24"/>
              </w:rPr>
              <w:t>:</w:t>
            </w:r>
            <w:r w:rsidR="00045374">
              <w:rPr>
                <w:rFonts w:ascii="宋体" w:hAnsi="宋体" w:cs="宋体" w:hint="eastAsia"/>
                <w:bCs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</w:rPr>
              <w:t>0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29" w:rsidRDefault="001E4829">
            <w:pPr>
              <w:spacing w:line="360" w:lineRule="auto"/>
              <w:ind w:rightChars="-56" w:right="-118" w:firstLineChars="98" w:firstLine="235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主持人宣布会议结束</w:t>
            </w:r>
          </w:p>
        </w:tc>
      </w:tr>
    </w:tbl>
    <w:p w:rsidR="00B265F6" w:rsidRDefault="00B265F6" w:rsidP="001E4829">
      <w:pPr>
        <w:spacing w:line="540" w:lineRule="exact"/>
        <w:rPr>
          <w:rFonts w:ascii="仿宋_GB2312" w:eastAsia="仿宋_GB2312"/>
          <w:sz w:val="28"/>
          <w:szCs w:val="28"/>
        </w:rPr>
      </w:pPr>
    </w:p>
    <w:p w:rsidR="001E4829" w:rsidRPr="00FA66B4" w:rsidRDefault="003D7F01" w:rsidP="00FA66B4">
      <w:pPr>
        <w:spacing w:line="540" w:lineRule="exact"/>
        <w:rPr>
          <w:rFonts w:ascii="仿宋_GB2312" w:eastAsia="仿宋_GB2312"/>
          <w:sz w:val="28"/>
          <w:szCs w:val="28"/>
        </w:rPr>
      </w:pPr>
      <w:r w:rsidRPr="003D7F01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6.75pt;margin-top:119.25pt;width:470.25pt;height:607.5pt;z-index:251658240;mso-position-horizontal-relative:page;mso-position-vertical-relative:page">
            <v:imagedata r:id="rId6" o:title=""/>
            <w10:wrap type="topAndBottom" anchorx="page" anchory="page"/>
          </v:shape>
          <o:OLEObject Type="Embed" ProgID="WPS.Document.6" ShapeID="_x0000_s1026" DrawAspect="Content" ObjectID="_1430207261" r:id="rId7">
            <o:FieldCodes>\* MERGEFORMAT</o:FieldCodes>
          </o:OLEObject>
        </w:pict>
      </w:r>
      <w:r w:rsidR="001E4829" w:rsidRPr="001E4829">
        <w:rPr>
          <w:rFonts w:ascii="仿宋_GB2312" w:eastAsia="仿宋_GB2312" w:hint="eastAsia"/>
          <w:sz w:val="28"/>
          <w:szCs w:val="28"/>
        </w:rPr>
        <w:t>附件</w:t>
      </w:r>
      <w:r w:rsidR="00D21DDE">
        <w:rPr>
          <w:rFonts w:ascii="仿宋_GB2312" w:eastAsia="仿宋_GB2312" w:hint="eastAsia"/>
          <w:sz w:val="28"/>
          <w:szCs w:val="28"/>
        </w:rPr>
        <w:t>3</w:t>
      </w:r>
    </w:p>
    <w:sectPr w:rsidR="001E4829" w:rsidRPr="00FA66B4" w:rsidSect="00765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E80" w:rsidRDefault="00881E80" w:rsidP="00BD1B40">
      <w:r>
        <w:separator/>
      </w:r>
    </w:p>
  </w:endnote>
  <w:endnote w:type="continuationSeparator" w:id="0">
    <w:p w:rsidR="00881E80" w:rsidRDefault="00881E80" w:rsidP="00BD1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E80" w:rsidRDefault="00881E80" w:rsidP="00BD1B40">
      <w:r>
        <w:separator/>
      </w:r>
    </w:p>
  </w:footnote>
  <w:footnote w:type="continuationSeparator" w:id="0">
    <w:p w:rsidR="00881E80" w:rsidRDefault="00881E80" w:rsidP="00BD1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3AD"/>
    <w:rsid w:val="00014A9B"/>
    <w:rsid w:val="00045374"/>
    <w:rsid w:val="00047010"/>
    <w:rsid w:val="000A6C2D"/>
    <w:rsid w:val="000C505B"/>
    <w:rsid w:val="000D1856"/>
    <w:rsid w:val="000F5BE9"/>
    <w:rsid w:val="0018746E"/>
    <w:rsid w:val="001C1150"/>
    <w:rsid w:val="001E4829"/>
    <w:rsid w:val="00276C2C"/>
    <w:rsid w:val="00277D60"/>
    <w:rsid w:val="0029253C"/>
    <w:rsid w:val="003A0EEB"/>
    <w:rsid w:val="003D7F01"/>
    <w:rsid w:val="00474EE3"/>
    <w:rsid w:val="00533EFD"/>
    <w:rsid w:val="00542318"/>
    <w:rsid w:val="00550637"/>
    <w:rsid w:val="0058774C"/>
    <w:rsid w:val="005E7A70"/>
    <w:rsid w:val="006E29DF"/>
    <w:rsid w:val="00765D14"/>
    <w:rsid w:val="0083418A"/>
    <w:rsid w:val="00837EA9"/>
    <w:rsid w:val="00881E80"/>
    <w:rsid w:val="008C21FD"/>
    <w:rsid w:val="008F735C"/>
    <w:rsid w:val="00901640"/>
    <w:rsid w:val="009467BA"/>
    <w:rsid w:val="00982B87"/>
    <w:rsid w:val="009B55C8"/>
    <w:rsid w:val="009D3E8D"/>
    <w:rsid w:val="00A31A57"/>
    <w:rsid w:val="00AB64D7"/>
    <w:rsid w:val="00B265F6"/>
    <w:rsid w:val="00B310FE"/>
    <w:rsid w:val="00BD1B40"/>
    <w:rsid w:val="00C11420"/>
    <w:rsid w:val="00C1698F"/>
    <w:rsid w:val="00C30808"/>
    <w:rsid w:val="00C5487C"/>
    <w:rsid w:val="00C87D4A"/>
    <w:rsid w:val="00CE1754"/>
    <w:rsid w:val="00D21DDE"/>
    <w:rsid w:val="00D31DFE"/>
    <w:rsid w:val="00D90427"/>
    <w:rsid w:val="00DB4BC9"/>
    <w:rsid w:val="00DC2ADE"/>
    <w:rsid w:val="00DF21E4"/>
    <w:rsid w:val="00E17904"/>
    <w:rsid w:val="00E275CE"/>
    <w:rsid w:val="00E35274"/>
    <w:rsid w:val="00E837BC"/>
    <w:rsid w:val="00E850D5"/>
    <w:rsid w:val="00EB2CF7"/>
    <w:rsid w:val="00F10A69"/>
    <w:rsid w:val="00FA66B4"/>
    <w:rsid w:val="00FA6E7E"/>
    <w:rsid w:val="00FC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3A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D1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D1B4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D1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D1B40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E482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82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153</Words>
  <Characters>873</Characters>
  <Application>Microsoft Office Word</Application>
  <DocSecurity>0</DocSecurity>
  <Lines>7</Lines>
  <Paragraphs>2</Paragraphs>
  <ScaleCrop>false</ScaleCrop>
  <Company>Lenovo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2013-05-15T13:24:00Z</dcterms:created>
  <dcterms:modified xsi:type="dcterms:W3CDTF">2013-05-16T03:01:00Z</dcterms:modified>
</cp:coreProperties>
</file>